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520"/>
        <w:gridCol w:w="363"/>
        <w:gridCol w:w="3602"/>
      </w:tblGrid>
      <w:tr w:rsidR="000B6001" w:rsidTr="004579E5">
        <w:tc>
          <w:tcPr>
            <w:tcW w:w="10080" w:type="dxa"/>
            <w:gridSpan w:val="5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4579E5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0B6001" w:rsidRPr="00CA2F5B" w:rsidRDefault="006447AE" w:rsidP="005D15C0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5D15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602" w:type="dxa"/>
          </w:tcPr>
          <w:p w:rsidR="000B6001" w:rsidRPr="00CA2F5B" w:rsidRDefault="005D15C0" w:rsidP="00755BF9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 декабря 2018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4579E5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rPr>
          <w:trHeight w:val="634"/>
        </w:trPr>
        <w:tc>
          <w:tcPr>
            <w:tcW w:w="6115" w:type="dxa"/>
            <w:gridSpan w:val="3"/>
          </w:tcPr>
          <w:p w:rsidR="000B6001" w:rsidRPr="002F17CD" w:rsidRDefault="005D15C0" w:rsidP="00E4662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5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проведении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электронного аукциона</w:t>
            </w:r>
            <w:r w:rsidR="00B30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bookmarkStart w:id="0" w:name="_GoBack"/>
            <w:r w:rsidR="00B30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право заключения муниципального контракта</w:t>
            </w:r>
            <w:bookmarkEnd w:id="0"/>
            <w:r w:rsidRPr="005D15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праздничных мероприятий и</w:t>
            </w:r>
            <w:r w:rsidRPr="005D15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D15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проведении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электронного аукциона</w:t>
            </w:r>
            <w:r w:rsidRPr="005D15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</w:t>
            </w:r>
            <w:r w:rsidR="00E054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приобретение услуг на занятия в бассейне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2019 году </w:t>
            </w:r>
            <w:r w:rsidRPr="005D15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муниципальных нужд</w:t>
            </w:r>
          </w:p>
        </w:tc>
        <w:tc>
          <w:tcPr>
            <w:tcW w:w="3965" w:type="dxa"/>
            <w:gridSpan w:val="2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5D15C0" w:rsidP="004579E5">
            <w:pPr>
              <w:pStyle w:val="a5"/>
              <w:ind w:firstLine="708"/>
              <w:jc w:val="both"/>
            </w:pPr>
            <w:r w:rsidRPr="005D15C0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статьями 72-78 Федерального закона от 05.04.2013 № 44-ФЗ «О контрактной системе в сфере закупок товаров, работ, услуг для обеспечения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твенных и муниципальных нужд», М</w:t>
            </w:r>
            <w:r w:rsidRPr="005D15C0">
              <w:rPr>
                <w:rFonts w:ascii="Times New Roman" w:hAnsi="Times New Roman" w:cs="Times New Roman"/>
                <w:sz w:val="24"/>
                <w:szCs w:val="24"/>
              </w:rPr>
              <w:t>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Default="005D15C0" w:rsidP="004579E5">
            <w:pPr>
              <w:pStyle w:val="a5"/>
              <w:numPr>
                <w:ilvl w:val="0"/>
                <w:numId w:val="2"/>
              </w:numPr>
              <w:ind w:left="9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определение подрядчика способом электронного аукциона </w:t>
            </w:r>
            <w:r w:rsidRPr="005D15C0">
              <w:rPr>
                <w:rFonts w:ascii="Times New Roman" w:hAnsi="Times New Roman" w:cs="Times New Roman"/>
                <w:sz w:val="24"/>
                <w:szCs w:val="24"/>
              </w:rPr>
              <w:t xml:space="preserve">на проведение праздничных мероприятий, </w:t>
            </w:r>
            <w:r w:rsidR="00E05487" w:rsidRPr="00E05487">
              <w:rPr>
                <w:rFonts w:ascii="Times New Roman" w:hAnsi="Times New Roman" w:cs="Times New Roman"/>
                <w:sz w:val="24"/>
                <w:szCs w:val="24"/>
              </w:rPr>
              <w:t>на приобретение услуг на занятия в бассейне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нужд.</w:t>
            </w:r>
          </w:p>
          <w:p w:rsidR="00B4640C" w:rsidRDefault="00B4640C" w:rsidP="004579E5">
            <w:pPr>
              <w:pStyle w:val="a5"/>
              <w:numPr>
                <w:ilvl w:val="0"/>
                <w:numId w:val="2"/>
              </w:numPr>
              <w:ind w:left="9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закупки, указанной в пункте 1 настоящего постановления, утвердить извещение о проведение электронного аукциона с приложениями.</w:t>
            </w:r>
          </w:p>
          <w:p w:rsidR="00B4640C" w:rsidRDefault="00B4640C" w:rsidP="004579E5">
            <w:pPr>
              <w:pStyle w:val="a5"/>
              <w:numPr>
                <w:ilvl w:val="0"/>
                <w:numId w:val="2"/>
              </w:numPr>
              <w:ind w:left="9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документы, указанные в пункте 2 настоящего постановления, на официальном сайте единой информационной системы в сфере закупок в информационно-телекоммуникационной сети «Интернет» не позднее 17 декабря 2018 года.</w:t>
            </w:r>
          </w:p>
          <w:p w:rsidR="000B6001" w:rsidRPr="00412F45" w:rsidRDefault="000B6001" w:rsidP="004579E5">
            <w:pPr>
              <w:pStyle w:val="a5"/>
              <w:numPr>
                <w:ilvl w:val="0"/>
                <w:numId w:val="2"/>
              </w:numPr>
              <w:ind w:left="9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силу с момента его издания.</w:t>
            </w:r>
          </w:p>
          <w:p w:rsidR="000B6001" w:rsidRPr="001321D4" w:rsidRDefault="000B6001" w:rsidP="00FC0F17">
            <w:pPr>
              <w:pStyle w:val="a5"/>
              <w:numPr>
                <w:ilvl w:val="0"/>
                <w:numId w:val="2"/>
              </w:numPr>
              <w:ind w:left="9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настоящего </w:t>
            </w:r>
            <w:r w:rsidR="00FC0F17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c>
          <w:tcPr>
            <w:tcW w:w="3595" w:type="dxa"/>
            <w:gridSpan w:val="2"/>
          </w:tcPr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3"/>
            <w:vAlign w:val="bottom"/>
          </w:tcPr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</w:tbl>
    <w:p w:rsidR="00333787" w:rsidRPr="00333787" w:rsidRDefault="00333787" w:rsidP="00E4662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3787" w:rsidRPr="00333787" w:rsidSect="00333787">
      <w:headerReference w:type="default" r:id="rId8"/>
      <w:headerReference w:type="first" r:id="rId9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83" w:rsidRDefault="00C96A83" w:rsidP="004C2EC5">
      <w:pPr>
        <w:spacing w:after="0" w:line="240" w:lineRule="auto"/>
      </w:pPr>
      <w:r>
        <w:separator/>
      </w:r>
    </w:p>
  </w:endnote>
  <w:endnote w:type="continuationSeparator" w:id="0">
    <w:p w:rsidR="00C96A83" w:rsidRDefault="00C96A83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83" w:rsidRDefault="00C96A83" w:rsidP="004C2EC5">
      <w:pPr>
        <w:spacing w:after="0" w:line="240" w:lineRule="auto"/>
      </w:pPr>
      <w:r>
        <w:separator/>
      </w:r>
    </w:p>
  </w:footnote>
  <w:footnote w:type="continuationSeparator" w:id="0">
    <w:p w:rsidR="00C96A83" w:rsidRDefault="00C96A83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66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9775B15" wp14:editId="02EE11C5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B30C74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B6001"/>
    <w:rsid w:val="00162571"/>
    <w:rsid w:val="00190889"/>
    <w:rsid w:val="001A52B1"/>
    <w:rsid w:val="001C3791"/>
    <w:rsid w:val="00333787"/>
    <w:rsid w:val="00402321"/>
    <w:rsid w:val="004C2EC5"/>
    <w:rsid w:val="005D15C0"/>
    <w:rsid w:val="006447AE"/>
    <w:rsid w:val="00755BF9"/>
    <w:rsid w:val="00B30C74"/>
    <w:rsid w:val="00B4640C"/>
    <w:rsid w:val="00C96A83"/>
    <w:rsid w:val="00CA2F5B"/>
    <w:rsid w:val="00D07788"/>
    <w:rsid w:val="00E05487"/>
    <w:rsid w:val="00E46627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Nikolay</cp:lastModifiedBy>
  <cp:revision>6</cp:revision>
  <cp:lastPrinted>2019-01-14T11:06:00Z</cp:lastPrinted>
  <dcterms:created xsi:type="dcterms:W3CDTF">2019-01-14T11:36:00Z</dcterms:created>
  <dcterms:modified xsi:type="dcterms:W3CDTF">2019-01-16T06:39:00Z</dcterms:modified>
</cp:coreProperties>
</file>